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35F" w:rsidRPr="00C70856" w:rsidRDefault="00BE2723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/>
          <w:spacing w:val="-20"/>
          <w:w w:val="90"/>
          <w:sz w:val="28"/>
          <w:szCs w:val="28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181610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cetăţean</w:t>
      </w:r>
      <w:proofErr w:type="spellEnd"/>
      <w:proofErr w:type="gram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,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bunăstare</w:t>
      </w:r>
      <w:proofErr w:type="spellEnd"/>
    </w:p>
    <w:p w:rsidR="0061235F" w:rsidRPr="0071141F" w:rsidRDefault="00C25286" w:rsidP="0061235F">
      <w:pPr>
        <w:pStyle w:val="Header"/>
        <w:tabs>
          <w:tab w:val="left" w:pos="1440"/>
          <w:tab w:val="left" w:pos="1840"/>
        </w:tabs>
        <w:rPr>
          <w:rFonts w:ascii="Calibri" w:hAnsi="Calibri"/>
          <w:lang w:val="ro-RO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17780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2362" w:rsidRDefault="006253DE" w:rsidP="00D65DF6">
      <w:pPr>
        <w:pStyle w:val="Title"/>
        <w:rPr>
          <w:sz w:val="40"/>
          <w:szCs w:val="40"/>
          <w:lang w:val="pt-BR"/>
        </w:rPr>
      </w:pPr>
      <w:r w:rsidRPr="006253DE">
        <w:rPr>
          <w:rFonts w:ascii="Courier" w:hAnsi="Courier"/>
          <w:noProof/>
          <w:lang w:val="ro-RO" w:eastAsia="ro-RO"/>
        </w:rPr>
        <w:pict>
          <v:rect id="Rectangle 5" o:spid="_x0000_s1026" style="position:absolute;left:0;text-align:left;margin-left:265.6pt;margin-top:21.7pt;width:4in;height:5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" filled="f" stroked="f" strokecolor="white" strokeweight="0">
            <v:textbox>
              <w:txbxContent>
                <w:p w:rsidR="00C25286" w:rsidRPr="00C25286" w:rsidRDefault="00C25286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DIRECȚIA CULTURĂ, PRESĂ, SPORT, TINERET ȘI CULTE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3B180B" w:rsidRDefault="003B180B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  <w:p w:rsidR="0061235F" w:rsidRPr="00CA1B57" w:rsidRDefault="0061235F" w:rsidP="0061235F">
                  <w:pPr>
                    <w:jc w:val="center"/>
                    <w:rPr>
                      <w:rFonts w:ascii="Times New Roman" w:hAnsi="Times New Roman"/>
                      <w:b/>
                      <w:i/>
                      <w:w w:val="90"/>
                      <w:sz w:val="36"/>
                      <w:szCs w:val="36"/>
                      <w:lang w:val="ro-RO"/>
                    </w:rPr>
                  </w:pP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6253DE" w:rsidP="00D65DF6">
      <w:pPr>
        <w:pStyle w:val="Title"/>
        <w:rPr>
          <w:sz w:val="40"/>
          <w:szCs w:val="40"/>
          <w:lang w:val="pt-BR"/>
        </w:rPr>
      </w:pPr>
      <w:r w:rsidRPr="006253DE">
        <w:rPr>
          <w:rFonts w:ascii="Courier" w:hAnsi="Courier"/>
          <w:noProof/>
          <w:lang w:val="ro-RO" w:eastAsia="ro-RO"/>
        </w:rPr>
        <w:pict>
          <v:rect id="Rectangle 4" o:spid="_x0000_s1027" style="position:absolute;left:0;text-align:left;margin-left:35.4pt;margin-top:1.8pt;width:139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" filled="f" stroked="f">
            <v:textbox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BD414E" w:rsidRDefault="00BD414E" w:rsidP="007A678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091212" w:rsidRPr="007A678D" w:rsidRDefault="007A678D" w:rsidP="007A67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>RAPORT DE SPECIALITATE</w:t>
      </w:r>
    </w:p>
    <w:p w:rsidR="006E33EE" w:rsidRDefault="006E33EE" w:rsidP="00091212">
      <w:pPr>
        <w:spacing w:line="240" w:lineRule="auto"/>
        <w:jc w:val="both"/>
        <w:rPr>
          <w:b/>
          <w:sz w:val="28"/>
          <w:szCs w:val="28"/>
          <w:lang w:val="ro-RO"/>
        </w:rPr>
      </w:pPr>
    </w:p>
    <w:p w:rsidR="006E33EE" w:rsidRPr="000D00CB" w:rsidRDefault="00E7139A" w:rsidP="000D00CB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>Având in vedere Hotă</w:t>
      </w:r>
      <w:r w:rsidR="007A678D" w:rsidRPr="000D00CB">
        <w:rPr>
          <w:rFonts w:ascii="Times New Roman" w:hAnsi="Times New Roman" w:cs="Times New Roman"/>
          <w:sz w:val="28"/>
          <w:szCs w:val="28"/>
          <w:lang w:val="ro-RO"/>
        </w:rPr>
        <w:t>rarea Consiliului Loca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l nr. 124/28.07.2015 care priveş</w:t>
      </w:r>
      <w:r w:rsidR="007A678D" w:rsidRPr="000D00CB">
        <w:rPr>
          <w:rFonts w:ascii="Times New Roman" w:hAnsi="Times New Roman" w:cs="Times New Roman"/>
          <w:sz w:val="28"/>
          <w:szCs w:val="28"/>
          <w:lang w:val="ro-RO"/>
        </w:rPr>
        <w:t>te stabilirea cat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egoriilor de programe/proiecte în domeniile „cultural”, „educaţie”, „social”, „sport”, „protecţ</w:t>
      </w:r>
      <w:r w:rsidR="007A678D" w:rsidRPr="000D00CB">
        <w:rPr>
          <w:rFonts w:ascii="Times New Roman" w:hAnsi="Times New Roman" w:cs="Times New Roman"/>
          <w:sz w:val="28"/>
          <w:szCs w:val="28"/>
          <w:lang w:val="ro-RO"/>
        </w:rPr>
        <w:t>ia mediului”, „culte religioase” si altele asemenea, precum si aprobarea crit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eriilor privind acordarea finanţării acestora, î</w:t>
      </w:r>
      <w:r w:rsidR="007A678D" w:rsidRPr="000D00CB">
        <w:rPr>
          <w:rFonts w:ascii="Times New Roman" w:hAnsi="Times New Roman" w:cs="Times New Roman"/>
          <w:sz w:val="28"/>
          <w:szCs w:val="28"/>
          <w:lang w:val="ro-RO"/>
        </w:rPr>
        <w:t>n interes public local, la nivelul Sectorului</w:t>
      </w:r>
      <w:r w:rsidR="0098218F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1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este necesară</w:t>
      </w:r>
      <w:r w:rsidR="007A678D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clarificarea anumito</w:t>
      </w:r>
      <w:r w:rsidR="00836914" w:rsidRPr="000D00CB">
        <w:rPr>
          <w:rFonts w:ascii="Times New Roman" w:hAnsi="Times New Roman" w:cs="Times New Roman"/>
          <w:sz w:val="28"/>
          <w:szCs w:val="28"/>
          <w:lang w:val="ro-RO"/>
        </w:rPr>
        <w:t>r aspecte care vizează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componenţ</w:t>
      </w:r>
      <w:r w:rsidR="007A678D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a comisiei de evaluare. </w:t>
      </w:r>
    </w:p>
    <w:p w:rsidR="0062760C" w:rsidRPr="000D00CB" w:rsidRDefault="007A678D" w:rsidP="000D00CB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>Art. 3(1)</w:t>
      </w:r>
      <w:r w:rsidR="00457221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din Anexa nr. 4</w:t>
      </w:r>
      <w:r w:rsidR="00836914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nominalizează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membrii </w:t>
      </w:r>
      <w:r w:rsidR="00F80044" w:rsidRPr="000D00CB">
        <w:rPr>
          <w:rFonts w:ascii="Times New Roman" w:hAnsi="Times New Roman" w:cs="Times New Roman"/>
          <w:sz w:val="28"/>
          <w:szCs w:val="28"/>
          <w:lang w:val="ro-RO"/>
        </w:rPr>
        <w:t>Comisiei de evaluare a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propunerilor de programe/ p</w:t>
      </w:r>
      <w:r w:rsidR="00836914" w:rsidRPr="000D00CB">
        <w:rPr>
          <w:rFonts w:ascii="Times New Roman" w:hAnsi="Times New Roman" w:cs="Times New Roman"/>
          <w:sz w:val="28"/>
          <w:szCs w:val="28"/>
          <w:lang w:val="ro-RO"/>
        </w:rPr>
        <w:t>roiecte depuse î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>n vederea finanţă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rii activi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>tăţilor nonprofit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>, dar</w:t>
      </w:r>
      <w:r w:rsidR="00836914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nu face nici o referire la numă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>rul concret al membrilor comisiei.</w:t>
      </w:r>
      <w:r w:rsidR="00F80044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62760C" w:rsidRPr="000D00CB" w:rsidRDefault="00836914" w:rsidP="000D00CB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>Este necesară modificarea acestui articol în sensul specificării numărului de membri ş</w:t>
      </w:r>
      <w:r w:rsidR="00F80044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i membri 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supleanţ</w:t>
      </w:r>
      <w:r w:rsidR="00F80044" w:rsidRPr="000D00CB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F80044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precum si inlocuirea unor persoane din comisie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având în vedere faptul că unii au părăsit instituţ</w:t>
      </w:r>
      <w:r w:rsidR="00F80044" w:rsidRPr="000D00CB">
        <w:rPr>
          <w:rFonts w:ascii="Times New Roman" w:hAnsi="Times New Roman" w:cs="Times New Roman"/>
          <w:sz w:val="28"/>
          <w:szCs w:val="28"/>
          <w:lang w:val="ro-RO"/>
        </w:rPr>
        <w:t>ia sau s-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au transferat î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>n alte departamente. Alt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e argumente î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n favoarea modifică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>rii acestui articol sunt cele referitoare la nominalizarea altor me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mbri activi şi implicaţi î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n activitatea 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de evaluare a proiectelor, dar şi clarificarea conţ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>inutu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lui propriuzis pentru o mai bună funcţ</w:t>
      </w:r>
      <w:r w:rsidR="0062760C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ionare a comisie. </w:t>
      </w:r>
    </w:p>
    <w:p w:rsidR="002B4809" w:rsidRPr="000D00CB" w:rsidRDefault="002B4809" w:rsidP="000D00CB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2B4809" w:rsidRPr="000D00CB" w:rsidRDefault="0062760C" w:rsidP="000D00CB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>Potrivit celor expuse</w:t>
      </w:r>
      <w:r w:rsidR="00AF6F29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mai sus, propunem ca Art 3(1)</w:t>
      </w:r>
      <w:r w:rsidR="00457221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din Anexa nr. 4 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de mai sus să aibă urmatorul enunţ: „În vederea verificării eligibilităţii şi</w:t>
      </w:r>
      <w:r w:rsidR="00AF6F29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a indeplinirii criteriilor generale si specifice de evaluare, 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A575DC" w:rsidRPr="000D00CB">
        <w:rPr>
          <w:rFonts w:ascii="Times New Roman" w:hAnsi="Times New Roman" w:cs="Times New Roman"/>
          <w:sz w:val="28"/>
          <w:szCs w:val="28"/>
          <w:lang w:val="ro-RO"/>
        </w:rPr>
        <w:t>n conformitate cu prevederile art 2 -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575DC" w:rsidRPr="000D00CB">
        <w:rPr>
          <w:rFonts w:ascii="Times New Roman" w:hAnsi="Times New Roman" w:cs="Times New Roman"/>
          <w:sz w:val="28"/>
          <w:szCs w:val="28"/>
          <w:lang w:val="ro-RO"/>
        </w:rPr>
        <w:t>4 din Anexa nr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3 la prezenta hotărâ</w:t>
      </w:r>
      <w:r w:rsidR="00A575DC" w:rsidRPr="000D00CB">
        <w:rPr>
          <w:rFonts w:ascii="Times New Roman" w:hAnsi="Times New Roman" w:cs="Times New Roman"/>
          <w:sz w:val="28"/>
          <w:szCs w:val="28"/>
          <w:lang w:val="ro-RO"/>
        </w:rPr>
        <w:t>re, se constituie Comisia de evaluare a propunerilor de programe/ p</w:t>
      </w:r>
      <w:r w:rsidR="00D117EB">
        <w:rPr>
          <w:rFonts w:ascii="Times New Roman" w:hAnsi="Times New Roman" w:cs="Times New Roman"/>
          <w:sz w:val="28"/>
          <w:szCs w:val="28"/>
          <w:lang w:val="ro-RO"/>
        </w:rPr>
        <w:t>roiecte depuse î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>n vederea finanţ</w:t>
      </w:r>
      <w:r w:rsidR="00D117EB">
        <w:rPr>
          <w:rFonts w:ascii="Times New Roman" w:hAnsi="Times New Roman" w:cs="Times New Roman"/>
          <w:sz w:val="28"/>
          <w:szCs w:val="28"/>
          <w:lang w:val="ro-RO"/>
        </w:rPr>
        <w:t>ării unor activităţi nonprofit î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>n scopul realiză</w:t>
      </w:r>
      <w:r w:rsidR="00A575DC" w:rsidRPr="000D00CB">
        <w:rPr>
          <w:rFonts w:ascii="Times New Roman" w:hAnsi="Times New Roman" w:cs="Times New Roman"/>
          <w:sz w:val="28"/>
          <w:szCs w:val="28"/>
          <w:lang w:val="ro-RO"/>
        </w:rPr>
        <w:t>rii unor obiect</w:t>
      </w:r>
      <w:r w:rsidR="00E7139A" w:rsidRPr="000D00CB">
        <w:rPr>
          <w:rFonts w:ascii="Times New Roman" w:hAnsi="Times New Roman" w:cs="Times New Roman"/>
          <w:sz w:val="28"/>
          <w:szCs w:val="28"/>
          <w:lang w:val="ro-RO"/>
        </w:rPr>
        <w:t>ive de interes public local, având urmatoarea componenţă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: 1 pre</w:t>
      </w:r>
      <w:r w:rsidR="00D117EB">
        <w:rPr>
          <w:rFonts w:ascii="Times New Roman" w:hAnsi="Times New Roman" w:cs="Times New Roman"/>
          <w:sz w:val="28"/>
          <w:szCs w:val="28"/>
          <w:lang w:val="ro-RO"/>
        </w:rPr>
        <w:t>ş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edinte, </w:t>
      </w:r>
      <w:r w:rsidR="0047233F" w:rsidRPr="000D00CB">
        <w:rPr>
          <w:rFonts w:ascii="Times New Roman" w:hAnsi="Times New Roman" w:cs="Times New Roman"/>
          <w:sz w:val="28"/>
          <w:szCs w:val="28"/>
          <w:lang w:val="ro-RO"/>
        </w:rPr>
        <w:t>4</w:t>
      </w:r>
      <w:r w:rsidR="00D117EB">
        <w:rPr>
          <w:rFonts w:ascii="Times New Roman" w:hAnsi="Times New Roman" w:cs="Times New Roman"/>
          <w:sz w:val="28"/>
          <w:szCs w:val="28"/>
          <w:lang w:val="ro-RO"/>
        </w:rPr>
        <w:t xml:space="preserve"> membrii ş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i 2 membri</w:t>
      </w:r>
      <w:r w:rsidR="00D117EB">
        <w:rPr>
          <w:rFonts w:ascii="Times New Roman" w:hAnsi="Times New Roman" w:cs="Times New Roman"/>
          <w:sz w:val="28"/>
          <w:szCs w:val="28"/>
          <w:lang w:val="ro-RO"/>
        </w:rPr>
        <w:t xml:space="preserve"> supleanţ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C94607" w:rsidRPr="000D00CB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2B4809" w:rsidRPr="000D00CB" w:rsidRDefault="000D00CB" w:rsidP="000D00C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Preş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edinte: Domnica Dan, Consilier din cadrul </w:t>
      </w:r>
      <w:r>
        <w:rPr>
          <w:rFonts w:ascii="Times New Roman" w:hAnsi="Times New Roman" w:cs="Times New Roman"/>
          <w:sz w:val="28"/>
          <w:szCs w:val="28"/>
          <w:lang w:val="ro-RO"/>
        </w:rPr>
        <w:t>Direcţ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iei C</w:t>
      </w:r>
      <w:r>
        <w:rPr>
          <w:rFonts w:ascii="Times New Roman" w:hAnsi="Times New Roman" w:cs="Times New Roman"/>
          <w:sz w:val="28"/>
          <w:szCs w:val="28"/>
          <w:lang w:val="ro-RO"/>
        </w:rPr>
        <w:t>ultură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, P</w:t>
      </w:r>
      <w:r>
        <w:rPr>
          <w:rFonts w:ascii="Times New Roman" w:hAnsi="Times New Roman" w:cs="Times New Roman"/>
          <w:sz w:val="28"/>
          <w:szCs w:val="28"/>
          <w:lang w:val="ro-RO"/>
        </w:rPr>
        <w:t>resă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, Sport, T</w:t>
      </w:r>
      <w:r>
        <w:rPr>
          <w:rFonts w:ascii="Times New Roman" w:hAnsi="Times New Roman" w:cs="Times New Roman"/>
          <w:sz w:val="28"/>
          <w:szCs w:val="28"/>
          <w:lang w:val="ro-RO"/>
        </w:rPr>
        <w:t>ineret ş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>i Culte</w:t>
      </w:r>
    </w:p>
    <w:p w:rsidR="0047233F" w:rsidRPr="000D00CB" w:rsidRDefault="0047233F" w:rsidP="000D00C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Membru 1: Iancu Georgiana, Consilier Asistent din cadrul 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Direcţ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iei C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ultură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, P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resă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, Sport, T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ineret ş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i Culte </w:t>
      </w:r>
    </w:p>
    <w:p w:rsidR="0047233F" w:rsidRPr="000D00CB" w:rsidRDefault="0047233F" w:rsidP="000D00C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Membru 2: Moja Beatrice, Consilier juridic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 xml:space="preserve"> din cadrul Serviciului Legislaţie şi Spaţii cu Altă Destinaţie decât cea de Locuinţă</w:t>
      </w:r>
    </w:p>
    <w:p w:rsidR="000D00CB" w:rsidRPr="000D00CB" w:rsidRDefault="0047233F" w:rsidP="000D00C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Membru 3: Poznan Alin, Consilier Debutant </w:t>
      </w:r>
      <w:r w:rsidR="002B4809"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din cadrul 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Direcţ</w:t>
      </w:r>
      <w:r w:rsidR="000D00CB" w:rsidRPr="000D00CB">
        <w:rPr>
          <w:rFonts w:ascii="Times New Roman" w:hAnsi="Times New Roman" w:cs="Times New Roman"/>
          <w:sz w:val="28"/>
          <w:szCs w:val="28"/>
          <w:lang w:val="ro-RO"/>
        </w:rPr>
        <w:t>iei C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ultură</w:t>
      </w:r>
      <w:r w:rsidR="000D00CB" w:rsidRPr="000D00CB">
        <w:rPr>
          <w:rFonts w:ascii="Times New Roman" w:hAnsi="Times New Roman" w:cs="Times New Roman"/>
          <w:sz w:val="28"/>
          <w:szCs w:val="28"/>
          <w:lang w:val="ro-RO"/>
        </w:rPr>
        <w:t>, P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resă</w:t>
      </w:r>
      <w:r w:rsidR="000D00CB" w:rsidRPr="000D00CB">
        <w:rPr>
          <w:rFonts w:ascii="Times New Roman" w:hAnsi="Times New Roman" w:cs="Times New Roman"/>
          <w:sz w:val="28"/>
          <w:szCs w:val="28"/>
          <w:lang w:val="ro-RO"/>
        </w:rPr>
        <w:t>, Sport, T</w:t>
      </w:r>
      <w:r w:rsidR="000D00CB">
        <w:rPr>
          <w:rFonts w:ascii="Times New Roman" w:hAnsi="Times New Roman" w:cs="Times New Roman"/>
          <w:sz w:val="28"/>
          <w:szCs w:val="28"/>
          <w:lang w:val="ro-RO"/>
        </w:rPr>
        <w:t>ineret ş</w:t>
      </w:r>
      <w:r w:rsidR="000D00CB" w:rsidRPr="000D00CB">
        <w:rPr>
          <w:rFonts w:ascii="Times New Roman" w:hAnsi="Times New Roman" w:cs="Times New Roman"/>
          <w:sz w:val="28"/>
          <w:szCs w:val="28"/>
          <w:lang w:val="ro-RO"/>
        </w:rPr>
        <w:t>i Culte</w:t>
      </w:r>
    </w:p>
    <w:p w:rsidR="000D00CB" w:rsidRPr="000D00CB" w:rsidRDefault="0047233F" w:rsidP="000D00C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Membru 4: </w:t>
      </w:r>
      <w:r w:rsidR="00FD2EED">
        <w:rPr>
          <w:rFonts w:ascii="Times New Roman" w:hAnsi="Times New Roman" w:cs="Times New Roman"/>
          <w:sz w:val="28"/>
          <w:szCs w:val="28"/>
          <w:lang w:val="ro-RO"/>
        </w:rPr>
        <w:t>Bălășescu Olga</w:t>
      </w:r>
      <w:r w:rsidR="00822013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FD2EED">
        <w:rPr>
          <w:rFonts w:ascii="Times New Roman" w:hAnsi="Times New Roman" w:cs="Times New Roman"/>
          <w:sz w:val="28"/>
          <w:szCs w:val="28"/>
          <w:lang w:val="ro-RO"/>
        </w:rPr>
        <w:t>Serviciul Buget, Execuție Bugetară</w:t>
      </w:r>
      <w:bookmarkStart w:id="0" w:name="_GoBack"/>
      <w:bookmarkEnd w:id="0"/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0D00CB" w:rsidRPr="000D00CB" w:rsidRDefault="000D00CB" w:rsidP="000D00C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>Membru supleant</w:t>
      </w:r>
      <w:r w:rsidR="005B774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1: Bunea Ion, Consilier din cadrul </w:t>
      </w:r>
      <w:r>
        <w:rPr>
          <w:rFonts w:ascii="Times New Roman" w:hAnsi="Times New Roman" w:cs="Times New Roman"/>
          <w:sz w:val="28"/>
          <w:szCs w:val="28"/>
          <w:lang w:val="ro-RO"/>
        </w:rPr>
        <w:t>Direcţ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iei C</w:t>
      </w:r>
      <w:r>
        <w:rPr>
          <w:rFonts w:ascii="Times New Roman" w:hAnsi="Times New Roman" w:cs="Times New Roman"/>
          <w:sz w:val="28"/>
          <w:szCs w:val="28"/>
          <w:lang w:val="ro-RO"/>
        </w:rPr>
        <w:t>ultură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, P</w:t>
      </w:r>
      <w:r>
        <w:rPr>
          <w:rFonts w:ascii="Times New Roman" w:hAnsi="Times New Roman" w:cs="Times New Roman"/>
          <w:sz w:val="28"/>
          <w:szCs w:val="28"/>
          <w:lang w:val="ro-RO"/>
        </w:rPr>
        <w:t>resă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, Sport, T</w:t>
      </w:r>
      <w:r>
        <w:rPr>
          <w:rFonts w:ascii="Times New Roman" w:hAnsi="Times New Roman" w:cs="Times New Roman"/>
          <w:sz w:val="28"/>
          <w:szCs w:val="28"/>
          <w:lang w:val="ro-RO"/>
        </w:rPr>
        <w:t>ineret ş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i Culte</w:t>
      </w:r>
    </w:p>
    <w:p w:rsidR="00AF6F29" w:rsidRPr="000D00CB" w:rsidRDefault="000D00CB" w:rsidP="000D00C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D00CB">
        <w:rPr>
          <w:rFonts w:ascii="Times New Roman" w:hAnsi="Times New Roman" w:cs="Times New Roman"/>
          <w:sz w:val="28"/>
          <w:szCs w:val="28"/>
          <w:lang w:val="ro-RO"/>
        </w:rPr>
        <w:t xml:space="preserve">Membru supleant 2: Oprea Ioana,  Consilier Debutant  din cadrul </w:t>
      </w:r>
      <w:r>
        <w:rPr>
          <w:rFonts w:ascii="Times New Roman" w:hAnsi="Times New Roman" w:cs="Times New Roman"/>
          <w:sz w:val="28"/>
          <w:szCs w:val="28"/>
          <w:lang w:val="ro-RO"/>
        </w:rPr>
        <w:t>Direcţ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iei C</w:t>
      </w:r>
      <w:r>
        <w:rPr>
          <w:rFonts w:ascii="Times New Roman" w:hAnsi="Times New Roman" w:cs="Times New Roman"/>
          <w:sz w:val="28"/>
          <w:szCs w:val="28"/>
          <w:lang w:val="ro-RO"/>
        </w:rPr>
        <w:t>ultură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, P</w:t>
      </w:r>
      <w:r>
        <w:rPr>
          <w:rFonts w:ascii="Times New Roman" w:hAnsi="Times New Roman" w:cs="Times New Roman"/>
          <w:sz w:val="28"/>
          <w:szCs w:val="28"/>
          <w:lang w:val="ro-RO"/>
        </w:rPr>
        <w:t>resă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, Sport, T</w:t>
      </w:r>
      <w:r>
        <w:rPr>
          <w:rFonts w:ascii="Times New Roman" w:hAnsi="Times New Roman" w:cs="Times New Roman"/>
          <w:sz w:val="28"/>
          <w:szCs w:val="28"/>
          <w:lang w:val="ro-RO"/>
        </w:rPr>
        <w:t>ineret ş</w:t>
      </w:r>
      <w:r w:rsidRPr="000D00CB">
        <w:rPr>
          <w:rFonts w:ascii="Times New Roman" w:hAnsi="Times New Roman" w:cs="Times New Roman"/>
          <w:sz w:val="28"/>
          <w:szCs w:val="28"/>
          <w:lang w:val="ro-RO"/>
        </w:rPr>
        <w:t>i Culte</w:t>
      </w:r>
      <w:r w:rsidR="00ED12CA">
        <w:rPr>
          <w:rFonts w:ascii="Times New Roman" w:hAnsi="Times New Roman" w:cs="Times New Roman"/>
          <w:sz w:val="28"/>
          <w:szCs w:val="28"/>
        </w:rPr>
        <w:t>”.</w:t>
      </w:r>
    </w:p>
    <w:p w:rsidR="006E33EE" w:rsidRDefault="006E33EE" w:rsidP="00091212">
      <w:pPr>
        <w:spacing w:line="240" w:lineRule="auto"/>
        <w:jc w:val="both"/>
        <w:rPr>
          <w:b/>
          <w:sz w:val="28"/>
          <w:szCs w:val="28"/>
          <w:lang w:val="ro-RO"/>
        </w:rPr>
      </w:pPr>
    </w:p>
    <w:p w:rsidR="00091212" w:rsidRDefault="00091212" w:rsidP="00091212">
      <w:pPr>
        <w:spacing w:line="240" w:lineRule="auto"/>
        <w:jc w:val="both"/>
        <w:rPr>
          <w:b/>
          <w:sz w:val="28"/>
          <w:szCs w:val="28"/>
          <w:lang w:val="ro-RO"/>
        </w:rPr>
      </w:pPr>
      <w:r w:rsidRPr="00A456D6">
        <w:rPr>
          <w:b/>
          <w:sz w:val="28"/>
          <w:szCs w:val="28"/>
          <w:lang w:val="ro-RO"/>
        </w:rPr>
        <w:t>Direcți</w:t>
      </w:r>
      <w:r>
        <w:rPr>
          <w:b/>
          <w:sz w:val="28"/>
          <w:szCs w:val="28"/>
          <w:lang w:val="ro-RO"/>
        </w:rPr>
        <w:t xml:space="preserve">a </w:t>
      </w:r>
      <w:r w:rsidRPr="00A456D6">
        <w:rPr>
          <w:b/>
          <w:sz w:val="28"/>
          <w:szCs w:val="28"/>
          <w:lang w:val="ro-RO"/>
        </w:rPr>
        <w:t xml:space="preserve">Cultură, Presă, Sport, Tineret </w:t>
      </w:r>
      <w:r>
        <w:rPr>
          <w:b/>
          <w:sz w:val="28"/>
          <w:szCs w:val="28"/>
          <w:lang w:val="ro-RO"/>
        </w:rPr>
        <w:t>ș</w:t>
      </w:r>
      <w:r w:rsidRPr="00A456D6">
        <w:rPr>
          <w:b/>
          <w:sz w:val="28"/>
          <w:szCs w:val="28"/>
          <w:lang w:val="ro-RO"/>
        </w:rPr>
        <w:t>i Culte.</w:t>
      </w:r>
      <w:r>
        <w:rPr>
          <w:b/>
          <w:sz w:val="28"/>
          <w:szCs w:val="28"/>
          <w:lang w:val="ro-RO"/>
        </w:rPr>
        <w:t xml:space="preserve">   </w:t>
      </w:r>
    </w:p>
    <w:p w:rsidR="00091212" w:rsidRDefault="00091212" w:rsidP="00091212">
      <w:pPr>
        <w:spacing w:after="0" w:line="240" w:lineRule="auto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Director,                                                                                                        </w:t>
      </w:r>
      <w:r w:rsidR="00077415">
        <w:rPr>
          <w:b/>
          <w:sz w:val="28"/>
          <w:szCs w:val="28"/>
          <w:lang w:val="ro-RO"/>
        </w:rPr>
        <w:t xml:space="preserve">  </w:t>
      </w:r>
      <w:r>
        <w:rPr>
          <w:b/>
          <w:sz w:val="28"/>
          <w:szCs w:val="28"/>
          <w:lang w:val="ro-RO"/>
        </w:rPr>
        <w:t xml:space="preserve"> </w:t>
      </w:r>
      <w:r w:rsidRPr="00077415">
        <w:rPr>
          <w:sz w:val="28"/>
          <w:szCs w:val="28"/>
          <w:lang w:val="ro-RO"/>
        </w:rPr>
        <w:t>Întocmit</w:t>
      </w:r>
      <w:r>
        <w:rPr>
          <w:b/>
          <w:sz w:val="28"/>
          <w:szCs w:val="28"/>
          <w:lang w:val="ro-RO"/>
        </w:rPr>
        <w:t xml:space="preserve">,                               </w:t>
      </w:r>
    </w:p>
    <w:p w:rsidR="00091212" w:rsidRDefault="00091212" w:rsidP="00091212">
      <w:pPr>
        <w:spacing w:after="0" w:line="240" w:lineRule="auto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Bogdan Mihăilescu                                                                                    </w:t>
      </w:r>
      <w:r w:rsidR="00077415" w:rsidRPr="00077415">
        <w:rPr>
          <w:sz w:val="28"/>
          <w:szCs w:val="28"/>
          <w:lang w:val="ro-RO"/>
        </w:rPr>
        <w:t xml:space="preserve">cons. </w:t>
      </w:r>
      <w:r w:rsidR="00822013">
        <w:rPr>
          <w:sz w:val="28"/>
          <w:szCs w:val="28"/>
          <w:lang w:val="ro-RO"/>
        </w:rPr>
        <w:t>Georgiana Iancu</w:t>
      </w:r>
    </w:p>
    <w:p w:rsidR="00091212" w:rsidRPr="00091212" w:rsidRDefault="00077415" w:rsidP="00077415">
      <w:p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sectPr w:rsidR="00091212" w:rsidRPr="00091212" w:rsidSect="000A503A">
      <w:footerReference w:type="even" r:id="rId10"/>
      <w:footerReference w:type="default" r:id="rId11"/>
      <w:pgSz w:w="12240" w:h="15840" w:code="1"/>
      <w:pgMar w:top="355" w:right="547" w:bottom="850" w:left="907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C68" w:rsidRDefault="00A27C68" w:rsidP="00B7531C">
      <w:pPr>
        <w:spacing w:after="0" w:line="240" w:lineRule="auto"/>
      </w:pPr>
      <w:r>
        <w:separator/>
      </w:r>
    </w:p>
  </w:endnote>
  <w:endnote w:type="continuationSeparator" w:id="0">
    <w:p w:rsidR="00A27C68" w:rsidRDefault="00A27C68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A3" w:rsidRDefault="006253DE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BD414E" w:rsidP="00625CA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>
          <wp:extent cx="5629275" cy="723900"/>
          <wp:effectExtent l="0" t="0" r="0" b="0"/>
          <wp:docPr id="5" name="Picture 5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6253DE" w:rsidRPr="00372F3B">
      <w:rPr>
        <w:szCs w:val="24"/>
      </w:rPr>
      <w:fldChar w:fldCharType="begin"/>
    </w:r>
    <w:r w:rsidR="006C2F3B" w:rsidRPr="00372F3B">
      <w:instrText xml:space="preserve"> PAGE </w:instrText>
    </w:r>
    <w:r w:rsidR="006253DE" w:rsidRPr="00372F3B">
      <w:rPr>
        <w:szCs w:val="24"/>
      </w:rPr>
      <w:fldChar w:fldCharType="separate"/>
    </w:r>
    <w:r w:rsidR="00BD414E">
      <w:rPr>
        <w:noProof/>
      </w:rPr>
      <w:t>2</w:t>
    </w:r>
    <w:r w:rsidR="006253DE" w:rsidRPr="00372F3B">
      <w:rPr>
        <w:szCs w:val="24"/>
      </w:rPr>
      <w:fldChar w:fldCharType="end"/>
    </w:r>
  </w:p>
  <w:p w:rsidR="00643DF2" w:rsidRPr="00643DF2" w:rsidRDefault="00BD414E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C68" w:rsidRDefault="00A27C68" w:rsidP="00B7531C">
      <w:pPr>
        <w:spacing w:after="0" w:line="240" w:lineRule="auto"/>
      </w:pPr>
      <w:r>
        <w:separator/>
      </w:r>
    </w:p>
  </w:footnote>
  <w:footnote w:type="continuationSeparator" w:id="0">
    <w:p w:rsidR="00A27C68" w:rsidRDefault="00A27C68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34E4"/>
    <w:multiLevelType w:val="hybridMultilevel"/>
    <w:tmpl w:val="A55C52BA"/>
    <w:lvl w:ilvl="0" w:tplc="EBB88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78474F"/>
    <w:multiLevelType w:val="hybridMultilevel"/>
    <w:tmpl w:val="18224CC4"/>
    <w:lvl w:ilvl="0" w:tplc="E6D406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65DF6"/>
    <w:rsid w:val="00012249"/>
    <w:rsid w:val="00012DC0"/>
    <w:rsid w:val="00032FAF"/>
    <w:rsid w:val="00034E72"/>
    <w:rsid w:val="00054371"/>
    <w:rsid w:val="0005558C"/>
    <w:rsid w:val="0007589E"/>
    <w:rsid w:val="00077415"/>
    <w:rsid w:val="00091212"/>
    <w:rsid w:val="000914B8"/>
    <w:rsid w:val="000A503A"/>
    <w:rsid w:val="000D00CB"/>
    <w:rsid w:val="000E4270"/>
    <w:rsid w:val="00106541"/>
    <w:rsid w:val="00110C2D"/>
    <w:rsid w:val="0012111D"/>
    <w:rsid w:val="00124334"/>
    <w:rsid w:val="001663BC"/>
    <w:rsid w:val="001C24CB"/>
    <w:rsid w:val="001C7794"/>
    <w:rsid w:val="001F0624"/>
    <w:rsid w:val="001F4B93"/>
    <w:rsid w:val="00207B61"/>
    <w:rsid w:val="002456E4"/>
    <w:rsid w:val="00283E1D"/>
    <w:rsid w:val="00291FCF"/>
    <w:rsid w:val="002B4809"/>
    <w:rsid w:val="002D37F7"/>
    <w:rsid w:val="00300304"/>
    <w:rsid w:val="00326727"/>
    <w:rsid w:val="00382CA7"/>
    <w:rsid w:val="003B0440"/>
    <w:rsid w:val="003B180B"/>
    <w:rsid w:val="004238AA"/>
    <w:rsid w:val="00451E0F"/>
    <w:rsid w:val="00457221"/>
    <w:rsid w:val="00457F90"/>
    <w:rsid w:val="00460552"/>
    <w:rsid w:val="0047233F"/>
    <w:rsid w:val="00484EE8"/>
    <w:rsid w:val="00485786"/>
    <w:rsid w:val="004D0500"/>
    <w:rsid w:val="004D31BE"/>
    <w:rsid w:val="005141A1"/>
    <w:rsid w:val="00545DD9"/>
    <w:rsid w:val="005B6E91"/>
    <w:rsid w:val="005B7741"/>
    <w:rsid w:val="005F515C"/>
    <w:rsid w:val="006064E5"/>
    <w:rsid w:val="00611DD1"/>
    <w:rsid w:val="0061235F"/>
    <w:rsid w:val="006253DE"/>
    <w:rsid w:val="0062760C"/>
    <w:rsid w:val="00660C6A"/>
    <w:rsid w:val="0066175F"/>
    <w:rsid w:val="00665D77"/>
    <w:rsid w:val="0068736D"/>
    <w:rsid w:val="00687965"/>
    <w:rsid w:val="00693E99"/>
    <w:rsid w:val="006A18B9"/>
    <w:rsid w:val="006A3C65"/>
    <w:rsid w:val="006C2F3B"/>
    <w:rsid w:val="006C51E9"/>
    <w:rsid w:val="006E33EE"/>
    <w:rsid w:val="00710E9C"/>
    <w:rsid w:val="00726F8C"/>
    <w:rsid w:val="00731A39"/>
    <w:rsid w:val="0076639B"/>
    <w:rsid w:val="00767334"/>
    <w:rsid w:val="00774D52"/>
    <w:rsid w:val="00781409"/>
    <w:rsid w:val="007A2AAB"/>
    <w:rsid w:val="007A678D"/>
    <w:rsid w:val="007B315E"/>
    <w:rsid w:val="007C63D4"/>
    <w:rsid w:val="007E63CC"/>
    <w:rsid w:val="00822013"/>
    <w:rsid w:val="00836914"/>
    <w:rsid w:val="00842144"/>
    <w:rsid w:val="00877553"/>
    <w:rsid w:val="00883A42"/>
    <w:rsid w:val="008D1666"/>
    <w:rsid w:val="008E288D"/>
    <w:rsid w:val="00917029"/>
    <w:rsid w:val="0094662E"/>
    <w:rsid w:val="00952323"/>
    <w:rsid w:val="0098218F"/>
    <w:rsid w:val="0098445E"/>
    <w:rsid w:val="00984C20"/>
    <w:rsid w:val="00984CD0"/>
    <w:rsid w:val="009F3B51"/>
    <w:rsid w:val="00A0344A"/>
    <w:rsid w:val="00A27C68"/>
    <w:rsid w:val="00A41BA7"/>
    <w:rsid w:val="00A44941"/>
    <w:rsid w:val="00A57272"/>
    <w:rsid w:val="00A575DC"/>
    <w:rsid w:val="00A937AC"/>
    <w:rsid w:val="00AA50A2"/>
    <w:rsid w:val="00AE3CB4"/>
    <w:rsid w:val="00AF6F29"/>
    <w:rsid w:val="00B0256E"/>
    <w:rsid w:val="00B127F2"/>
    <w:rsid w:val="00B13C04"/>
    <w:rsid w:val="00B43C98"/>
    <w:rsid w:val="00B61B42"/>
    <w:rsid w:val="00B7531C"/>
    <w:rsid w:val="00B85AC4"/>
    <w:rsid w:val="00B862F5"/>
    <w:rsid w:val="00B977E7"/>
    <w:rsid w:val="00BA1689"/>
    <w:rsid w:val="00BD414E"/>
    <w:rsid w:val="00BE2723"/>
    <w:rsid w:val="00BF4321"/>
    <w:rsid w:val="00C23833"/>
    <w:rsid w:val="00C25286"/>
    <w:rsid w:val="00C37384"/>
    <w:rsid w:val="00C52882"/>
    <w:rsid w:val="00C94607"/>
    <w:rsid w:val="00CD0577"/>
    <w:rsid w:val="00D06909"/>
    <w:rsid w:val="00D117EB"/>
    <w:rsid w:val="00D312E5"/>
    <w:rsid w:val="00D65DF6"/>
    <w:rsid w:val="00DA0782"/>
    <w:rsid w:val="00DC1255"/>
    <w:rsid w:val="00E56417"/>
    <w:rsid w:val="00E7139A"/>
    <w:rsid w:val="00E80F86"/>
    <w:rsid w:val="00EB05B4"/>
    <w:rsid w:val="00ED12CA"/>
    <w:rsid w:val="00ED7452"/>
    <w:rsid w:val="00EF7EDC"/>
    <w:rsid w:val="00F1109A"/>
    <w:rsid w:val="00F17A65"/>
    <w:rsid w:val="00F222CA"/>
    <w:rsid w:val="00F32362"/>
    <w:rsid w:val="00F40927"/>
    <w:rsid w:val="00F80044"/>
    <w:rsid w:val="00FB70DC"/>
    <w:rsid w:val="00FD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3DE"/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styleId="NoSpacing">
    <w:name w:val="No Spacing"/>
    <w:uiPriority w:val="1"/>
    <w:qFormat/>
    <w:rsid w:val="0062760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B48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styleId="NoSpacing">
    <w:name w:val="No Spacing"/>
    <w:uiPriority w:val="1"/>
    <w:qFormat/>
    <w:rsid w:val="0062760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B4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E8C69-777B-4DEE-A5E2-81B78455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nicollo</dc:creator>
  <cp:lastModifiedBy>Violeta Voicu</cp:lastModifiedBy>
  <cp:revision>16</cp:revision>
  <cp:lastPrinted>2016-12-05T10:09:00Z</cp:lastPrinted>
  <dcterms:created xsi:type="dcterms:W3CDTF">2017-04-13T07:28:00Z</dcterms:created>
  <dcterms:modified xsi:type="dcterms:W3CDTF">2017-05-05T10:26:00Z</dcterms:modified>
</cp:coreProperties>
</file>